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771" w:rsidRPr="005D494B" w:rsidRDefault="005D494B" w:rsidP="005D494B">
      <w:pPr>
        <w:jc w:val="right"/>
        <w:rPr>
          <w:b/>
          <w:bCs/>
          <w:sz w:val="36"/>
          <w:szCs w:val="36"/>
        </w:rPr>
      </w:pPr>
      <w:r w:rsidRPr="005D494B">
        <w:rPr>
          <w:b/>
          <w:bCs/>
          <w:sz w:val="36"/>
          <w:szCs w:val="36"/>
        </w:rPr>
        <w:t>Patient case:</w:t>
      </w:r>
    </w:p>
    <w:p w:rsidR="005D494B" w:rsidRDefault="005D494B" w:rsidP="005D494B">
      <w:pPr>
        <w:rPr>
          <w:rFonts w:hint="cs"/>
          <w:rtl/>
        </w:rPr>
      </w:pPr>
      <w:r>
        <w:rPr>
          <w:rFonts w:hint="cs"/>
          <w:rtl/>
        </w:rPr>
        <w:t>حالت تهوع در سه ماهگی اول نوزاد</w:t>
      </w:r>
    </w:p>
    <w:p w:rsidR="005D494B" w:rsidRDefault="005D494B" w:rsidP="005D494B">
      <w:pPr>
        <w:rPr>
          <w:rFonts w:hint="cs"/>
          <w:rtl/>
        </w:rPr>
      </w:pPr>
    </w:p>
    <w:p w:rsidR="005D494B" w:rsidRDefault="005D494B" w:rsidP="005D494B">
      <w:pPr>
        <w:jc w:val="both"/>
        <w:rPr>
          <w:rFonts w:hint="cs"/>
          <w:rtl/>
        </w:rPr>
      </w:pPr>
      <w:r>
        <w:rPr>
          <w:rFonts w:hint="cs"/>
          <w:rtl/>
        </w:rPr>
        <w:t xml:space="preserve">اظهارات زن باردار با حالت تهوع (ویار حاملگی) در دو سه ماه اول بارداری بیشتر شدت دارد ممکن است در بعضی زنان این ویار وجود نداشته باشد. که با کمبود شدید ویتامین </w:t>
      </w:r>
      <w:r>
        <w:t>B6</w:t>
      </w:r>
      <w:r>
        <w:rPr>
          <w:rFonts w:hint="cs"/>
          <w:rtl/>
        </w:rPr>
        <w:t xml:space="preserve"> و سایر ویتامین مواجه می شود. راه درمان آن هم تزریق آمپول </w:t>
      </w:r>
      <w:r>
        <w:t>B6</w:t>
      </w:r>
      <w:r>
        <w:rPr>
          <w:rFonts w:hint="cs"/>
          <w:rtl/>
        </w:rPr>
        <w:t xml:space="preserve"> می باشد و استفاده از غذاهایی که انواع ویتامین، پروتئین، کلسیم و سایر املاح و ویتامین ها را داشته باشد. یکی دیگر از مشکلات زنان باردار ، ادم یا ورم دست و پا می باشد که بیشتر در ماه های آخر بارداری ایجاد می شود راه درمانش هم پرهیز از استفاده از نمک در غذاها و پیاده روی می باشد. نوسانات فشار خون و قند خون  این هم بستگی به نوع تغذیه فرد دارد.</w:t>
      </w:r>
    </w:p>
    <w:p w:rsidR="005D494B" w:rsidRDefault="005D494B" w:rsidP="005D494B">
      <w:pPr>
        <w:jc w:val="both"/>
        <w:rPr>
          <w:rFonts w:hint="cs"/>
          <w:rtl/>
        </w:rPr>
      </w:pPr>
    </w:p>
    <w:p w:rsidR="005D494B" w:rsidRDefault="005D494B" w:rsidP="005D494B">
      <w:pPr>
        <w:jc w:val="both"/>
        <w:rPr>
          <w:rFonts w:hint="cs"/>
          <w:sz w:val="32"/>
          <w:szCs w:val="32"/>
          <w:rtl/>
        </w:rPr>
      </w:pPr>
      <w:r>
        <w:rPr>
          <w:rFonts w:hint="cs"/>
          <w:sz w:val="32"/>
          <w:szCs w:val="32"/>
          <w:rtl/>
        </w:rPr>
        <w:t>نام و نام خانوادگی: اشکان جعفریان</w:t>
      </w:r>
    </w:p>
    <w:p w:rsidR="005D494B" w:rsidRPr="005D494B" w:rsidRDefault="005D494B" w:rsidP="005D494B">
      <w:pPr>
        <w:jc w:val="both"/>
        <w:rPr>
          <w:rFonts w:hint="cs"/>
          <w:sz w:val="32"/>
          <w:szCs w:val="32"/>
          <w:rtl/>
        </w:rPr>
      </w:pPr>
      <w:r>
        <w:rPr>
          <w:rFonts w:hint="cs"/>
          <w:sz w:val="32"/>
          <w:szCs w:val="32"/>
          <w:rtl/>
        </w:rPr>
        <w:t>دانشجوی ترم سوم پرستاری</w:t>
      </w:r>
      <w:bookmarkStart w:id="0" w:name="_GoBack"/>
      <w:bookmarkEnd w:id="0"/>
    </w:p>
    <w:sectPr w:rsidR="005D494B" w:rsidRPr="005D494B" w:rsidSect="00EC325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94B"/>
    <w:rsid w:val="001B3CEF"/>
    <w:rsid w:val="005D494B"/>
    <w:rsid w:val="00701690"/>
    <w:rsid w:val="00EC32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99</Words>
  <Characters>570</Characters>
  <Application>Microsoft Office Word</Application>
  <DocSecurity>0</DocSecurity>
  <Lines>4</Lines>
  <Paragraphs>1</Paragraphs>
  <ScaleCrop>false</ScaleCrop>
  <Company>Moorche 30 DVDs</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MRT www.Win2Farsi.com</cp:lastModifiedBy>
  <cp:revision>1</cp:revision>
  <dcterms:created xsi:type="dcterms:W3CDTF">2020-07-26T11:03:00Z</dcterms:created>
  <dcterms:modified xsi:type="dcterms:W3CDTF">2020-07-26T11:15:00Z</dcterms:modified>
</cp:coreProperties>
</file>